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F44" w:rsidRDefault="00187E43">
      <w:r>
        <w:t>Kenyan Leaders 2020</w:t>
      </w:r>
    </w:p>
    <w:p w:rsidR="00187E43" w:rsidRDefault="00187E43">
      <w:r>
        <w:t>Data</w:t>
      </w:r>
    </w:p>
    <w:p w:rsidR="00342EAE" w:rsidRDefault="00342EAE">
      <w:r>
        <w:t>Governors—</w:t>
      </w:r>
    </w:p>
    <w:p w:rsidR="00342EAE" w:rsidRDefault="004777B9" w:rsidP="00342EAE">
      <w:pPr>
        <w:pStyle w:val="ListParagraph"/>
        <w:numPr>
          <w:ilvl w:val="0"/>
          <w:numId w:val="1"/>
        </w:numPr>
      </w:pPr>
      <w:hyperlink r:id="rId5" w:history="1">
        <w:r w:rsidRPr="00855E60">
          <w:rPr>
            <w:rStyle w:val="Hyperlink"/>
          </w:rPr>
          <w:t>https://victormatara.com/list-of-47-kenya-county-governors-and-deputy-governors-2018/</w:t>
        </w:r>
      </w:hyperlink>
    </w:p>
    <w:p w:rsidR="004777B9" w:rsidRDefault="004777B9" w:rsidP="004777B9">
      <w:pPr>
        <w:pStyle w:val="ListParagraph"/>
      </w:pPr>
      <w:r>
        <w:rPr>
          <w:rStyle w:val="formula-content"/>
          <w:sz w:val="21"/>
          <w:szCs w:val="21"/>
        </w:rPr>
        <w:t>=</w:t>
      </w:r>
      <w:proofErr w:type="gramStart"/>
      <w:r>
        <w:rPr>
          <w:rStyle w:val="formula-content"/>
          <w:sz w:val="21"/>
          <w:szCs w:val="21"/>
        </w:rPr>
        <w:t>IMPORTHTML(</w:t>
      </w:r>
      <w:proofErr w:type="gramEnd"/>
      <w:r>
        <w:rPr>
          <w:rStyle w:val="formula-content"/>
          <w:sz w:val="21"/>
          <w:szCs w:val="21"/>
        </w:rPr>
        <w:t>"https://victormatara.com/list-of-47-kenya-county-governors-and-deputy-governors-2018/","table",</w:t>
      </w:r>
      <w:r>
        <w:rPr>
          <w:rStyle w:val="number"/>
          <w:sz w:val="21"/>
          <w:szCs w:val="21"/>
        </w:rPr>
        <w:t>1</w:t>
      </w:r>
      <w:r>
        <w:rPr>
          <w:rStyle w:val="formula-content"/>
          <w:sz w:val="21"/>
          <w:szCs w:val="21"/>
        </w:rPr>
        <w:t>)</w:t>
      </w:r>
      <w:bookmarkStart w:id="0" w:name="_GoBack"/>
      <w:bookmarkEnd w:id="0"/>
    </w:p>
    <w:sectPr w:rsidR="004777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D8357B"/>
    <w:multiLevelType w:val="hybridMultilevel"/>
    <w:tmpl w:val="4D9CD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43"/>
    <w:rsid w:val="00187E43"/>
    <w:rsid w:val="00342EAE"/>
    <w:rsid w:val="004777B9"/>
    <w:rsid w:val="008F4F66"/>
    <w:rsid w:val="009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47973A-2A8D-414B-BD87-68ACE153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E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77B9"/>
    <w:rPr>
      <w:color w:val="0563C1" w:themeColor="hyperlink"/>
      <w:u w:val="single"/>
    </w:rPr>
  </w:style>
  <w:style w:type="character" w:customStyle="1" w:styleId="formula-content">
    <w:name w:val="formula-content"/>
    <w:basedOn w:val="DefaultParagraphFont"/>
    <w:rsid w:val="004777B9"/>
  </w:style>
  <w:style w:type="character" w:customStyle="1" w:styleId="number">
    <w:name w:val="number"/>
    <w:basedOn w:val="DefaultParagraphFont"/>
    <w:rsid w:val="0047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ctormatara.com/list-of-47-kenya-county-governors-and-deputy-governors-20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</Words>
  <Characters>285</Characters>
  <Application>Microsoft Office Word</Application>
  <DocSecurity>0</DocSecurity>
  <Lines>2</Lines>
  <Paragraphs>1</Paragraphs>
  <ScaleCrop>false</ScaleCrop>
  <Company>Hewlett-Packard</Company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Dan</cp:lastModifiedBy>
  <cp:revision>3</cp:revision>
  <dcterms:created xsi:type="dcterms:W3CDTF">2020-03-27T23:33:00Z</dcterms:created>
  <dcterms:modified xsi:type="dcterms:W3CDTF">2020-03-27T23:47:00Z</dcterms:modified>
</cp:coreProperties>
</file>